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A" w:rsidRDefault="00F04E14">
      <w:pPr>
        <w:pStyle w:val="a3"/>
        <w:spacing w:before="74"/>
        <w:ind w:left="4527"/>
        <w:jc w:val="center"/>
      </w:pPr>
      <w:bookmarkStart w:id="0" w:name="_GoBack"/>
      <w:bookmarkEnd w:id="0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:rsidR="00051D2A" w:rsidRDefault="00F04E14">
      <w:pPr>
        <w:pStyle w:val="a3"/>
        <w:spacing w:before="3"/>
        <w:ind w:left="5163" w:right="639"/>
        <w:jc w:val="center"/>
      </w:pPr>
      <w:r>
        <w:t>к</w:t>
      </w:r>
      <w:r>
        <w:rPr>
          <w:spacing w:val="-17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051D2A" w:rsidRDefault="00F04E14">
      <w:pPr>
        <w:pStyle w:val="a3"/>
        <w:ind w:left="4862" w:firstLine="513"/>
      </w:pPr>
      <w:r>
        <w:t>«Предоставление сведений об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7"/>
        </w:rPr>
        <w:t xml:space="preserve"> </w:t>
      </w:r>
      <w:r>
        <w:t>выдающих</w:t>
      </w:r>
      <w:r>
        <w:rPr>
          <w:spacing w:val="-4"/>
        </w:rPr>
        <w:t xml:space="preserve"> </w:t>
      </w:r>
      <w:proofErr w:type="gramStart"/>
      <w:r>
        <w:t>технические</w:t>
      </w:r>
      <w:proofErr w:type="gramEnd"/>
    </w:p>
    <w:p w:rsidR="00051D2A" w:rsidRDefault="00F04E14">
      <w:pPr>
        <w:pStyle w:val="a3"/>
        <w:spacing w:line="242" w:lineRule="auto"/>
        <w:ind w:left="5074" w:right="548" w:firstLine="792"/>
      </w:pPr>
      <w:r>
        <w:t>условия подключения</w:t>
      </w:r>
      <w:r>
        <w:rPr>
          <w:spacing w:val="1"/>
        </w:rPr>
        <w:t xml:space="preserve"> </w:t>
      </w:r>
      <w:r>
        <w:rPr>
          <w:spacing w:val="-1"/>
        </w:rPr>
        <w:t>(технологического</w:t>
      </w:r>
      <w:r>
        <w:rPr>
          <w:spacing w:val="-16"/>
        </w:rPr>
        <w:t xml:space="preserve"> </w:t>
      </w:r>
      <w:r>
        <w:t>присоединения)</w:t>
      </w:r>
    </w:p>
    <w:p w:rsidR="00051D2A" w:rsidRDefault="00F04E14">
      <w:pPr>
        <w:pStyle w:val="a3"/>
        <w:ind w:left="4526"/>
        <w:jc w:val="center"/>
      </w:pPr>
      <w:r>
        <w:t>объектов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сетям инженерно-технического</w:t>
      </w:r>
      <w:r>
        <w:rPr>
          <w:spacing w:val="1"/>
        </w:rPr>
        <w:t xml:space="preserve"> </w:t>
      </w:r>
      <w:r>
        <w:t>обеспечения»</w:t>
      </w:r>
    </w:p>
    <w:p w:rsidR="00051D2A" w:rsidRDefault="00051D2A">
      <w:pPr>
        <w:pStyle w:val="a3"/>
        <w:spacing w:before="2"/>
        <w:rPr>
          <w:sz w:val="27"/>
        </w:rPr>
      </w:pPr>
    </w:p>
    <w:p w:rsidR="00051D2A" w:rsidRDefault="00F04E14">
      <w:pPr>
        <w:spacing w:before="1"/>
        <w:ind w:right="168"/>
        <w:jc w:val="righ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051D2A" w:rsidRDefault="00F04E14">
      <w:pPr>
        <w:pStyle w:val="a3"/>
        <w:tabs>
          <w:tab w:val="left" w:pos="5323"/>
        </w:tabs>
        <w:spacing w:before="231" w:line="322" w:lineRule="exact"/>
        <w:ind w:right="104"/>
        <w:jc w:val="right"/>
      </w:pP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D2A" w:rsidRDefault="00F04E14">
      <w:pPr>
        <w:ind w:right="157"/>
        <w:jc w:val="right"/>
        <w:rPr>
          <w:i/>
          <w:sz w:val="28"/>
        </w:rPr>
      </w:pPr>
      <w:proofErr w:type="spellStart"/>
      <w:r>
        <w:rPr>
          <w:i/>
          <w:spacing w:val="-8"/>
          <w:sz w:val="28"/>
          <w:u w:val="single"/>
        </w:rPr>
        <w:t>Голынщинского</w:t>
      </w:r>
      <w:proofErr w:type="spellEnd"/>
      <w:r>
        <w:rPr>
          <w:i/>
          <w:spacing w:val="-12"/>
          <w:sz w:val="28"/>
          <w:u w:val="single"/>
        </w:rPr>
        <w:t xml:space="preserve"> </w:t>
      </w:r>
      <w:r>
        <w:rPr>
          <w:i/>
          <w:spacing w:val="-8"/>
          <w:sz w:val="28"/>
          <w:u w:val="single"/>
        </w:rPr>
        <w:t>сельсовета,</w:t>
      </w:r>
    </w:p>
    <w:p w:rsidR="00051D2A" w:rsidRDefault="00051D2A">
      <w:pPr>
        <w:pStyle w:val="a3"/>
        <w:spacing w:before="5"/>
        <w:rPr>
          <w:i/>
          <w:sz w:val="20"/>
        </w:rPr>
      </w:pPr>
    </w:p>
    <w:p w:rsidR="00051D2A" w:rsidRDefault="00F04E14">
      <w:pPr>
        <w:pStyle w:val="a3"/>
        <w:tabs>
          <w:tab w:val="left" w:pos="9724"/>
        </w:tabs>
        <w:spacing w:before="89"/>
        <w:ind w:left="4899"/>
      </w:pPr>
      <w:r>
        <w:t>Заявитель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D2A" w:rsidRDefault="00F04E14">
      <w:pPr>
        <w:ind w:left="6478"/>
        <w:rPr>
          <w:sz w:val="20"/>
        </w:rPr>
      </w:pPr>
      <w:proofErr w:type="gramStart"/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лиц: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Ф.И.О.,</w:t>
      </w:r>
    </w:p>
    <w:p w:rsidR="00051D2A" w:rsidRDefault="00F04E14">
      <w:pPr>
        <w:pStyle w:val="a3"/>
        <w:spacing w:before="6"/>
        <w:rPr>
          <w:sz w:val="23"/>
        </w:rPr>
      </w:pPr>
      <w:r>
        <w:pict>
          <v:shape id="_x0000_s1039" style="position:absolute;margin-left:314.95pt;margin-top:15.75pt;width:238.05pt;height:.1pt;z-index:-15728640;mso-wrap-distance-left:0;mso-wrap-distance-right:0;mso-position-horizontal-relative:page" coordorigin="6299,315" coordsize="4761,0" path="m6299,315r4760,e" filled="f" strokeweight=".19811mm">
            <v:path arrowok="t"/>
            <w10:wrap type="topAndBottom" anchorx="page"/>
          </v:shape>
        </w:pict>
      </w:r>
    </w:p>
    <w:p w:rsidR="00051D2A" w:rsidRDefault="00F04E14">
      <w:pPr>
        <w:spacing w:line="201" w:lineRule="exact"/>
        <w:ind w:left="5323"/>
        <w:rPr>
          <w:sz w:val="20"/>
        </w:rPr>
      </w:pPr>
      <w:r>
        <w:rPr>
          <w:sz w:val="20"/>
        </w:rPr>
        <w:t>паспортные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данные;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лиц:</w:t>
      </w:r>
    </w:p>
    <w:p w:rsidR="00051D2A" w:rsidRDefault="00F04E14">
      <w:pPr>
        <w:pStyle w:val="a3"/>
        <w:spacing w:before="7"/>
        <w:rPr>
          <w:sz w:val="23"/>
        </w:rPr>
      </w:pPr>
      <w:r>
        <w:pict>
          <v:shape id="_x0000_s1038" style="position:absolute;margin-left:314.95pt;margin-top:15.8pt;width:238.05pt;height:.1pt;z-index:-15728128;mso-wrap-distance-left:0;mso-wrap-distance-right:0;mso-position-horizontal-relative:page" coordorigin="6299,316" coordsize="4761,0" path="m6299,316r4760,e" filled="f" strokeweight=".19811mm">
            <v:path arrowok="t"/>
            <w10:wrap type="topAndBottom" anchorx="page"/>
          </v:shape>
        </w:pict>
      </w:r>
    </w:p>
    <w:p w:rsidR="00051D2A" w:rsidRDefault="00F04E14">
      <w:pPr>
        <w:spacing w:line="201" w:lineRule="exact"/>
        <w:ind w:left="6245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наименование,</w:t>
      </w:r>
    </w:p>
    <w:p w:rsidR="00051D2A" w:rsidRDefault="00F04E14">
      <w:pPr>
        <w:pStyle w:val="a3"/>
        <w:spacing w:before="7"/>
        <w:rPr>
          <w:sz w:val="23"/>
        </w:rPr>
      </w:pPr>
      <w:r>
        <w:pict>
          <v:shape id="_x0000_s1037" style="position:absolute;margin-left:314.95pt;margin-top:15.85pt;width:238.05pt;height:.1pt;z-index:-15727616;mso-wrap-distance-left:0;mso-wrap-distance-right:0;mso-position-horizontal-relative:page" coordorigin="6299,317" coordsize="4761,0" path="m6299,317r4760,e" filled="f" strokeweight=".19811mm">
            <v:path arrowok="t"/>
            <w10:wrap type="topAndBottom" anchorx="page"/>
          </v:shape>
        </w:pict>
      </w:r>
    </w:p>
    <w:p w:rsidR="00051D2A" w:rsidRDefault="00F04E14">
      <w:pPr>
        <w:spacing w:line="200" w:lineRule="exact"/>
        <w:ind w:right="1943"/>
        <w:jc w:val="right"/>
        <w:rPr>
          <w:sz w:val="20"/>
        </w:rPr>
      </w:pPr>
      <w:proofErr w:type="gramStart"/>
      <w:r>
        <w:rPr>
          <w:sz w:val="20"/>
        </w:rPr>
        <w:t>ОГРН/ИНН)</w:t>
      </w:r>
      <w:proofErr w:type="gramEnd"/>
    </w:p>
    <w:p w:rsidR="00051D2A" w:rsidRDefault="00F04E14">
      <w:pPr>
        <w:pStyle w:val="a3"/>
        <w:spacing w:before="7"/>
        <w:rPr>
          <w:sz w:val="23"/>
        </w:rPr>
      </w:pPr>
      <w:r>
        <w:pict>
          <v:shape id="_x0000_s1036" style="position:absolute;margin-left:314.95pt;margin-top:15.85pt;width:238.05pt;height:.1pt;z-index:-15727104;mso-wrap-distance-left:0;mso-wrap-distance-right:0;mso-position-horizontal-relative:page" coordorigin="6299,317" coordsize="4761,0" path="m6299,317r4760,e" filled="f" strokeweight=".19811mm">
            <v:path arrowok="t"/>
            <w10:wrap type="topAndBottom" anchorx="page"/>
          </v:shape>
        </w:pict>
      </w:r>
    </w:p>
    <w:p w:rsidR="00051D2A" w:rsidRDefault="00F04E14">
      <w:pPr>
        <w:spacing w:line="200" w:lineRule="exact"/>
        <w:ind w:left="6271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051D2A" w:rsidRDefault="00F04E14">
      <w:pPr>
        <w:pStyle w:val="a3"/>
        <w:spacing w:before="7"/>
        <w:rPr>
          <w:sz w:val="23"/>
        </w:rPr>
      </w:pPr>
      <w:r>
        <w:pict>
          <v:shape id="_x0000_s1035" style="position:absolute;margin-left:314.95pt;margin-top:15.85pt;width:238.05pt;height:.1pt;z-index:-15726592;mso-wrap-distance-left:0;mso-wrap-distance-right:0;mso-position-horizontal-relative:page" coordorigin="6299,317" coordsize="4761,0" path="m6299,317r4760,e" filled="f" strokeweight=".19811mm">
            <v:path arrowok="t"/>
            <w10:wrap type="topAndBottom" anchorx="page"/>
          </v:shape>
        </w:pict>
      </w:r>
    </w:p>
    <w:p w:rsidR="00051D2A" w:rsidRDefault="00F04E14">
      <w:pPr>
        <w:spacing w:line="200" w:lineRule="exact"/>
        <w:ind w:left="4718"/>
        <w:jc w:val="center"/>
        <w:rPr>
          <w:sz w:val="20"/>
        </w:rPr>
      </w:pP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 нахождения)</w:t>
      </w:r>
    </w:p>
    <w:p w:rsidR="00051D2A" w:rsidRDefault="00F04E14">
      <w:pPr>
        <w:pStyle w:val="a3"/>
        <w:tabs>
          <w:tab w:val="left" w:pos="9623"/>
        </w:tabs>
        <w:spacing w:line="322" w:lineRule="exact"/>
        <w:ind w:left="4793"/>
        <w:jc w:val="center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D2A" w:rsidRDefault="00F04E14">
      <w:pPr>
        <w:pStyle w:val="a3"/>
        <w:tabs>
          <w:tab w:val="left" w:pos="9623"/>
        </w:tabs>
        <w:ind w:left="4852"/>
        <w:jc w:val="center"/>
      </w:pPr>
      <w:r>
        <w:t>e-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D2A" w:rsidRDefault="00051D2A">
      <w:pPr>
        <w:pStyle w:val="a3"/>
        <w:rPr>
          <w:sz w:val="20"/>
        </w:rPr>
      </w:pPr>
    </w:p>
    <w:p w:rsidR="00051D2A" w:rsidRDefault="00051D2A">
      <w:pPr>
        <w:pStyle w:val="a3"/>
      </w:pPr>
    </w:p>
    <w:p w:rsidR="00051D2A" w:rsidRDefault="00F04E14">
      <w:pPr>
        <w:spacing w:before="90" w:line="276" w:lineRule="exact"/>
        <w:ind w:left="418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51D2A" w:rsidRDefault="00F04E14">
      <w:pPr>
        <w:ind w:left="498" w:firstLine="729"/>
        <w:rPr>
          <w:b/>
        </w:rPr>
      </w:pPr>
      <w:r>
        <w:rPr>
          <w:b/>
        </w:rPr>
        <w:t>о предоставлении сведений об организациях, выдающих технические условия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подключения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(технологического</w:t>
      </w:r>
      <w:r>
        <w:rPr>
          <w:b/>
          <w:spacing w:val="-9"/>
        </w:rPr>
        <w:t xml:space="preserve"> </w:t>
      </w:r>
      <w:r>
        <w:rPr>
          <w:b/>
        </w:rPr>
        <w:t>присоединения)</w:t>
      </w:r>
      <w:r>
        <w:rPr>
          <w:b/>
          <w:spacing w:val="-8"/>
        </w:rPr>
        <w:t xml:space="preserve"> </w:t>
      </w:r>
      <w:r>
        <w:rPr>
          <w:b/>
        </w:rPr>
        <w:t>объектов</w:t>
      </w:r>
      <w:r>
        <w:rPr>
          <w:b/>
          <w:spacing w:val="-11"/>
        </w:rPr>
        <w:t xml:space="preserve"> </w:t>
      </w:r>
      <w:r>
        <w:rPr>
          <w:b/>
        </w:rPr>
        <w:t>капитального</w:t>
      </w:r>
      <w:r>
        <w:rPr>
          <w:b/>
          <w:spacing w:val="-8"/>
        </w:rPr>
        <w:t xml:space="preserve"> </w:t>
      </w:r>
      <w:r>
        <w:rPr>
          <w:b/>
        </w:rPr>
        <w:t>строительства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к</w:t>
      </w:r>
      <w:proofErr w:type="gramEnd"/>
    </w:p>
    <w:p w:rsidR="00051D2A" w:rsidRDefault="00F04E14">
      <w:pPr>
        <w:ind w:left="2779"/>
        <w:rPr>
          <w:b/>
        </w:rPr>
      </w:pPr>
      <w:r>
        <w:rPr>
          <w:b/>
        </w:rPr>
        <w:t>сетям</w:t>
      </w:r>
      <w:r>
        <w:rPr>
          <w:b/>
          <w:spacing w:val="-9"/>
        </w:rPr>
        <w:t xml:space="preserve"> </w:t>
      </w:r>
      <w:r>
        <w:rPr>
          <w:b/>
        </w:rPr>
        <w:t>инженерно-технического</w:t>
      </w:r>
      <w:r>
        <w:rPr>
          <w:b/>
          <w:spacing w:val="-8"/>
        </w:rPr>
        <w:t xml:space="preserve"> </w:t>
      </w:r>
      <w:r>
        <w:rPr>
          <w:b/>
        </w:rPr>
        <w:t>обеспечения</w:t>
      </w:r>
    </w:p>
    <w:p w:rsidR="00051D2A" w:rsidRDefault="00051D2A">
      <w:pPr>
        <w:pStyle w:val="a3"/>
        <w:spacing w:before="3"/>
        <w:rPr>
          <w:b/>
        </w:rPr>
      </w:pPr>
    </w:p>
    <w:p w:rsidR="00051D2A" w:rsidRDefault="00F04E14">
      <w:pPr>
        <w:pStyle w:val="a3"/>
        <w:tabs>
          <w:tab w:val="left" w:pos="9209"/>
        </w:tabs>
        <w:ind w:left="302" w:right="163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D2A" w:rsidRDefault="00F04E14">
      <w:pPr>
        <w:spacing w:line="184" w:lineRule="exact"/>
        <w:ind w:left="2006"/>
        <w:rPr>
          <w:sz w:val="16"/>
        </w:rPr>
      </w:pPr>
      <w:r>
        <w:rPr>
          <w:spacing w:val="-1"/>
          <w:sz w:val="16"/>
        </w:rPr>
        <w:t>(водоснабжения,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водоотведения,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теплоснабжения,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газораспределения,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объектам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электросетевого</w:t>
      </w:r>
      <w:r>
        <w:rPr>
          <w:spacing w:val="-4"/>
          <w:sz w:val="16"/>
        </w:rPr>
        <w:t xml:space="preserve"> </w:t>
      </w:r>
      <w:r>
        <w:rPr>
          <w:sz w:val="16"/>
        </w:rPr>
        <w:t>хозяйства)</w:t>
      </w:r>
    </w:p>
    <w:p w:rsidR="00051D2A" w:rsidRDefault="00F04E14">
      <w:pPr>
        <w:pStyle w:val="a3"/>
        <w:spacing w:line="322" w:lineRule="exact"/>
        <w:ind w:left="1010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051D2A" w:rsidRDefault="00F04E14">
      <w:pPr>
        <w:spacing w:after="19"/>
        <w:ind w:left="1060"/>
        <w:rPr>
          <w:i/>
          <w:sz w:val="20"/>
        </w:rPr>
      </w:pPr>
      <w:r>
        <w:pict>
          <v:shape id="_x0000_s1034" style="position:absolute;left:0;text-align:left;margin-left:100.2pt;margin-top:11.5pt;width:14.4pt;height:14.8pt;z-index:15731200;mso-position-horizontal-relative:page" coordorigin="2004,230" coordsize="288,296" path="m2292,230r-9,l2283,240r,276l2024,516r-10,l2014,240r269,l2283,230r-269,l2004,230r,10l2004,516r,9l2014,525r10,l2283,525r9,l2292,516r,-276l2292,230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100.2pt;margin-top:40.05pt;width:14.4pt;height:28.6pt;z-index:15731712;mso-position-horizontal-relative:page" coordorigin="2004,801" coordsize="288,572" o:spt="100" adj="0,,0" path="m2292,1363r-9,l2014,1363r-10,l2004,1372r10,l2283,1372r9,l2292,1363xm2292,801r-9,l2024,801r-10,l2004,801r,10l2004,1363r10,l2014,811r10,l2283,811r,552l2292,1363r,-552l2292,80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нужное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отметить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квадрате)</w:t>
      </w: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7455"/>
      </w:tblGrid>
      <w:tr w:rsidR="00051D2A">
        <w:trPr>
          <w:trHeight w:val="418"/>
        </w:trPr>
        <w:tc>
          <w:tcPr>
            <w:tcW w:w="7455" w:type="dxa"/>
          </w:tcPr>
          <w:p w:rsidR="00051D2A" w:rsidRDefault="00F04E14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отсутствием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051D2A">
        <w:trPr>
          <w:trHeight w:val="694"/>
        </w:trPr>
        <w:tc>
          <w:tcPr>
            <w:tcW w:w="7455" w:type="dxa"/>
          </w:tcPr>
          <w:p w:rsidR="00051D2A" w:rsidRDefault="00F04E14">
            <w:pPr>
              <w:pStyle w:val="TableParagraph"/>
              <w:spacing w:before="122" w:line="270" w:lineRule="atLeast"/>
              <w:ind w:left="51" w:right="182"/>
              <w:rPr>
                <w:sz w:val="24"/>
              </w:rPr>
            </w:pPr>
            <w:r>
              <w:rPr>
                <w:sz w:val="24"/>
              </w:rPr>
              <w:t>истечением срока действия технических условий, выданных в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051D2A" w:rsidRDefault="00051D2A">
      <w:pPr>
        <w:spacing w:line="270" w:lineRule="atLeast"/>
        <w:rPr>
          <w:sz w:val="24"/>
        </w:rPr>
        <w:sectPr w:rsidR="00051D2A">
          <w:type w:val="continuous"/>
          <w:pgSz w:w="11910" w:h="16840"/>
          <w:pgMar w:top="1040" w:right="680" w:bottom="280" w:left="1400" w:header="720" w:footer="720" w:gutter="0"/>
          <w:cols w:space="720"/>
        </w:sectPr>
      </w:pPr>
    </w:p>
    <w:p w:rsidR="00051D2A" w:rsidRDefault="00F04E14">
      <w:pPr>
        <w:pStyle w:val="a3"/>
        <w:rPr>
          <w:i/>
          <w:sz w:val="20"/>
        </w:rPr>
      </w:pPr>
      <w:r>
        <w:lastRenderedPageBreak/>
        <w:pict>
          <v:shape id="_x0000_s1032" style="position:absolute;margin-left:101.4pt;margin-top:565.9pt;width:14.55pt;height:14.8pt;z-index:-15805440;mso-position-horizontal-relative:page;mso-position-vertical-relative:page" coordorigin="2028,11318" coordsize="291,296" o:spt="100" adj="0,,0" path="m2319,11604r-10,l2048,11604r-10,l2028,11604r,9l2038,11613r10,l2309,11613r10,l2319,11604xm2319,11318r-10,l2038,11318r-10,l2028,11328r,276l2038,11604r,-276l2309,11328r,276l2319,11604r,-276l2319,1131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51D2A" w:rsidRDefault="00051D2A">
      <w:pPr>
        <w:pStyle w:val="a3"/>
        <w:spacing w:before="10"/>
        <w:rPr>
          <w:i/>
          <w:sz w:val="15"/>
        </w:rPr>
      </w:pPr>
    </w:p>
    <w:p w:rsidR="00051D2A" w:rsidRDefault="00F04E14">
      <w:pPr>
        <w:pStyle w:val="a3"/>
        <w:spacing w:before="89"/>
        <w:ind w:left="302" w:right="168" w:firstLine="707"/>
        <w:jc w:val="both"/>
      </w:pP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 обеспечения.</w:t>
      </w:r>
    </w:p>
    <w:p w:rsidR="00051D2A" w:rsidRDefault="00051D2A">
      <w:pPr>
        <w:pStyle w:val="a3"/>
        <w:spacing w:before="1"/>
      </w:pPr>
    </w:p>
    <w:p w:rsidR="00051D2A" w:rsidRDefault="00F04E14">
      <w:pPr>
        <w:pStyle w:val="a3"/>
        <w:ind w:left="1010"/>
      </w:pPr>
      <w:r>
        <w:t>Технические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051D2A" w:rsidRDefault="00F04E14">
      <w:pPr>
        <w:ind w:left="1060"/>
        <w:rPr>
          <w:i/>
          <w:sz w:val="20"/>
        </w:rPr>
      </w:pPr>
      <w:r>
        <w:pict>
          <v:shape id="_x0000_s1031" style="position:absolute;left:0;text-align:left;margin-left:100.2pt;margin-top:27.6pt;width:14.4pt;height:14.8pt;z-index:15733248;mso-position-horizontal-relative:page" coordorigin="2004,552" coordsize="288,296" path="m2292,552r-9,l2283,561r,276l2024,837r-10,l2014,561r269,l2283,552r-269,l2004,552r,9l2004,837r,10l2014,847r10,l2283,847r9,l2292,837r,-276l2292,552xe" fillcolor="black" stroked="f">
            <v:path arrowok="t"/>
            <w10:wrap anchorx="page"/>
          </v:shape>
        </w:pic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нужное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отметить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квадрате)</w:t>
      </w:r>
    </w:p>
    <w:p w:rsidR="00051D2A" w:rsidRDefault="00051D2A">
      <w:pPr>
        <w:pStyle w:val="a3"/>
        <w:spacing w:before="7"/>
        <w:rPr>
          <w:i/>
          <w:sz w:val="29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7702"/>
      </w:tblGrid>
      <w:tr w:rsidR="00051D2A">
        <w:trPr>
          <w:trHeight w:val="483"/>
        </w:trPr>
        <w:tc>
          <w:tcPr>
            <w:tcW w:w="7702" w:type="dxa"/>
          </w:tcPr>
          <w:p w:rsidR="00051D2A" w:rsidRDefault="00F04E14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  <w:tr w:rsidR="00051D2A">
        <w:trPr>
          <w:trHeight w:val="759"/>
        </w:trPr>
        <w:tc>
          <w:tcPr>
            <w:tcW w:w="7702" w:type="dxa"/>
          </w:tcPr>
          <w:p w:rsidR="00051D2A" w:rsidRDefault="00F04E14">
            <w:pPr>
              <w:pStyle w:val="TableParagraph"/>
              <w:spacing w:before="187" w:line="270" w:lineRule="atLeast"/>
              <w:ind w:left="51" w:right="198"/>
              <w:rPr>
                <w:sz w:val="24"/>
              </w:rPr>
            </w:pPr>
            <w:r>
              <w:rPr>
                <w:sz w:val="24"/>
              </w:rPr>
              <w:t>подключения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</w:tbl>
    <w:p w:rsidR="00051D2A" w:rsidRDefault="00051D2A">
      <w:pPr>
        <w:pStyle w:val="a3"/>
        <w:spacing w:before="10"/>
        <w:rPr>
          <w:i/>
        </w:rPr>
      </w:pPr>
    </w:p>
    <w:p w:rsidR="00051D2A" w:rsidRDefault="00F04E14">
      <w:pPr>
        <w:pStyle w:val="a3"/>
        <w:ind w:left="1010"/>
      </w:pPr>
      <w:r>
        <w:pict>
          <v:shape id="_x0000_s1030" style="position:absolute;left:0;text-align:left;margin-left:100.2pt;margin-top:-44.65pt;width:14.4pt;height:28.6pt;z-index:15733760;mso-position-horizontal-relative:page" coordorigin="2004,-893" coordsize="288,572" path="m2292,-893r-9,l2283,-883r,552l2014,-331r,-552l2024,-883r259,l2283,-893r-259,l2014,-893r-10,l2004,-883r,552l2004,-322r10,l2283,-322r9,l2292,-331r,-552l2292,-893xe" fillcolor="black" stroked="f">
            <v:path arrowok="t"/>
            <w10:wrap anchorx="page"/>
          </v:shape>
        </w:pict>
      </w:r>
      <w:r>
        <w:t>Объект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строительства:</w:t>
      </w:r>
    </w:p>
    <w:p w:rsidR="00051D2A" w:rsidRDefault="00F04E14">
      <w:pPr>
        <w:pStyle w:val="a3"/>
        <w:spacing w:before="6"/>
        <w:rPr>
          <w:sz w:val="23"/>
        </w:rPr>
      </w:pPr>
      <w:r>
        <w:pict>
          <v:shape id="_x0000_s1029" style="position:absolute;margin-left:130.1pt;margin-top:15.75pt;width:413pt;height:.1pt;z-index:-15725056;mso-wrap-distance-left:0;mso-wrap-distance-right:0;mso-position-horizontal-relative:page" coordorigin="2602,315" coordsize="8260,0" path="m2602,315r8260,e" filled="f" strokeweight=".19811mm">
            <v:path arrowok="t"/>
            <w10:wrap type="topAndBottom" anchorx="page"/>
          </v:shape>
        </w:pict>
      </w:r>
    </w:p>
    <w:p w:rsidR="00051D2A" w:rsidRDefault="00F04E14">
      <w:pPr>
        <w:spacing w:line="156" w:lineRule="exact"/>
        <w:ind w:left="3530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капитального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строительства)</w:t>
      </w:r>
    </w:p>
    <w:p w:rsidR="00051D2A" w:rsidRDefault="00F04E14">
      <w:pPr>
        <w:pStyle w:val="a3"/>
        <w:spacing w:line="321" w:lineRule="exact"/>
        <w:ind w:left="1010"/>
      </w:pPr>
      <w:r>
        <w:t>располагается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051D2A" w:rsidRDefault="00F04E14">
      <w:pPr>
        <w:pStyle w:val="a3"/>
        <w:tabs>
          <w:tab w:val="left" w:pos="9260"/>
        </w:tabs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51D2A" w:rsidRDefault="00F04E14">
      <w:pPr>
        <w:spacing w:before="1"/>
        <w:ind w:left="129"/>
        <w:jc w:val="center"/>
        <w:rPr>
          <w:sz w:val="16"/>
        </w:rPr>
      </w:pPr>
      <w:proofErr w:type="gramStart"/>
      <w:r>
        <w:rPr>
          <w:sz w:val="16"/>
        </w:rPr>
        <w:t>(адрес</w:t>
      </w:r>
      <w:r>
        <w:rPr>
          <w:spacing w:val="-10"/>
          <w:sz w:val="16"/>
        </w:rPr>
        <w:t xml:space="preserve"> </w:t>
      </w:r>
      <w:r>
        <w:rPr>
          <w:sz w:val="16"/>
        </w:rPr>
        <w:t>построенного,</w:t>
      </w:r>
      <w:r>
        <w:rPr>
          <w:spacing w:val="-10"/>
          <w:sz w:val="16"/>
        </w:rPr>
        <w:t xml:space="preserve"> </w:t>
      </w:r>
      <w:r>
        <w:rPr>
          <w:sz w:val="16"/>
        </w:rPr>
        <w:t>реконструированного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объекта</w:t>
      </w:r>
      <w:proofErr w:type="gramEnd"/>
    </w:p>
    <w:p w:rsidR="00051D2A" w:rsidRDefault="00F04E14">
      <w:pPr>
        <w:pStyle w:val="a3"/>
        <w:rPr>
          <w:sz w:val="12"/>
        </w:rPr>
      </w:pPr>
      <w:r>
        <w:pict>
          <v:shape id="_x0000_s1028" style="position:absolute;margin-left:139pt;margin-top:9.1pt;width:359.95pt;height:.1pt;z-index:-15724544;mso-wrap-distance-left:0;mso-wrap-distance-right:0;mso-position-horizontal-relative:page" coordorigin="2780,182" coordsize="7199,0" path="m2780,182r7198,e" filled="f" strokeweight=".1134mm">
            <v:path arrowok="t"/>
            <w10:wrap type="topAndBottom" anchorx="page"/>
          </v:shape>
        </w:pict>
      </w:r>
    </w:p>
    <w:p w:rsidR="00051D2A" w:rsidRDefault="00F04E14">
      <w:pPr>
        <w:ind w:left="2244"/>
        <w:rPr>
          <w:sz w:val="16"/>
        </w:rPr>
      </w:pPr>
      <w:r>
        <w:rPr>
          <w:sz w:val="16"/>
        </w:rPr>
        <w:t>капитального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строительства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государственным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адресным</w:t>
      </w:r>
      <w:r>
        <w:rPr>
          <w:spacing w:val="-8"/>
          <w:sz w:val="16"/>
        </w:rPr>
        <w:t xml:space="preserve"> </w:t>
      </w:r>
      <w:r>
        <w:rPr>
          <w:sz w:val="16"/>
        </w:rPr>
        <w:t>реестром)</w:t>
      </w:r>
    </w:p>
    <w:p w:rsidR="00051D2A" w:rsidRDefault="00051D2A">
      <w:pPr>
        <w:pStyle w:val="a3"/>
        <w:rPr>
          <w:sz w:val="18"/>
        </w:rPr>
      </w:pPr>
    </w:p>
    <w:p w:rsidR="00051D2A" w:rsidRDefault="00051D2A">
      <w:pPr>
        <w:pStyle w:val="a3"/>
        <w:rPr>
          <w:sz w:val="18"/>
        </w:rPr>
      </w:pPr>
    </w:p>
    <w:p w:rsidR="00051D2A" w:rsidRDefault="00051D2A">
      <w:pPr>
        <w:pStyle w:val="a3"/>
        <w:spacing w:before="4"/>
        <w:rPr>
          <w:sz w:val="17"/>
        </w:rPr>
      </w:pPr>
    </w:p>
    <w:p w:rsidR="00051D2A" w:rsidRDefault="00F04E14">
      <w:pPr>
        <w:pStyle w:val="a3"/>
        <w:spacing w:line="321" w:lineRule="exact"/>
        <w:ind w:left="1010"/>
      </w:pPr>
      <w:r>
        <w:t>Результаты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6"/>
        </w:rPr>
        <w:t xml:space="preserve"> </w:t>
      </w:r>
      <w:r>
        <w:t>прошу</w:t>
      </w:r>
    </w:p>
    <w:p w:rsidR="00051D2A" w:rsidRDefault="00F04E14">
      <w:pPr>
        <w:spacing w:line="275" w:lineRule="exact"/>
        <w:ind w:left="1010"/>
        <w:rPr>
          <w:i/>
          <w:sz w:val="24"/>
        </w:rPr>
      </w:pPr>
      <w:r>
        <w:pict>
          <v:shape id="_x0000_s1027" style="position:absolute;left:0;text-align:left;margin-left:100.2pt;margin-top:45.95pt;width:14.4pt;height:14.8pt;z-index:15734272;mso-position-horizontal-relative:page" coordorigin="2004,919" coordsize="288,296" o:spt="100" adj="0,,0" path="m2292,1205r-9,l2024,1205r-10,l2004,1205r,10l2014,1215r10,l2283,1215r9,l2292,1205xm2292,919r-9,l2014,919r-10,l2004,929r,276l2014,1205r,-276l2283,929r,276l2292,1205r,-276l2292,91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100.2pt;margin-top:81pt;width:14.4pt;height:28.75pt;z-index:15734784;mso-position-horizontal-relative:page" coordorigin="2004,1620" coordsize="288,575" o:spt="100" adj="0,,0" path="m2014,1630r-10,l2004,2185r10,l2014,1630xm2292,2185r-9,l2014,2185r-10,l2004,2194r10,l2283,2194r9,l2292,2185xm2292,1630r-9,l2283,2185r9,l2292,1630xm2292,1620r-9,l2024,1620r-10,l2004,1620r,10l2014,1630r10,l2283,1630r9,l2292,162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отметить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квадрате)</w:t>
      </w:r>
    </w:p>
    <w:p w:rsidR="00051D2A" w:rsidRDefault="00051D2A">
      <w:pPr>
        <w:pStyle w:val="a3"/>
        <w:rPr>
          <w:i/>
          <w:sz w:val="20"/>
        </w:rPr>
      </w:pPr>
    </w:p>
    <w:p w:rsidR="00051D2A" w:rsidRDefault="00051D2A">
      <w:pPr>
        <w:pStyle w:val="a3"/>
        <w:rPr>
          <w:i/>
          <w:sz w:val="20"/>
        </w:rPr>
      </w:pPr>
    </w:p>
    <w:p w:rsidR="00051D2A" w:rsidRDefault="00051D2A">
      <w:pPr>
        <w:pStyle w:val="a3"/>
        <w:spacing w:before="7" w:after="1"/>
        <w:rPr>
          <w:i/>
          <w:sz w:val="17"/>
        </w:rPr>
      </w:pPr>
    </w:p>
    <w:tbl>
      <w:tblPr>
        <w:tblStyle w:val="TableNormal"/>
        <w:tblW w:w="0" w:type="auto"/>
        <w:tblInd w:w="1003" w:type="dxa"/>
        <w:tblLayout w:type="fixed"/>
        <w:tblLook w:val="01E0" w:firstRow="1" w:lastRow="1" w:firstColumn="1" w:lastColumn="1" w:noHBand="0" w:noVBand="0"/>
      </w:tblPr>
      <w:tblGrid>
        <w:gridCol w:w="8160"/>
      </w:tblGrid>
      <w:tr w:rsidR="00051D2A">
        <w:trPr>
          <w:trHeight w:val="484"/>
        </w:trPr>
        <w:tc>
          <w:tcPr>
            <w:tcW w:w="8160" w:type="dxa"/>
          </w:tcPr>
          <w:p w:rsidR="00051D2A" w:rsidRDefault="00F04E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</w:p>
        </w:tc>
      </w:tr>
      <w:tr w:rsidR="00051D2A">
        <w:trPr>
          <w:trHeight w:val="751"/>
        </w:trPr>
        <w:tc>
          <w:tcPr>
            <w:tcW w:w="8160" w:type="dxa"/>
            <w:tcBorders>
              <w:bottom w:val="single" w:sz="4" w:space="0" w:color="000000"/>
            </w:tcBorders>
          </w:tcPr>
          <w:p w:rsidR="00051D2A" w:rsidRDefault="00F04E14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</w:tbl>
    <w:p w:rsidR="00051D2A" w:rsidRDefault="00051D2A">
      <w:pPr>
        <w:pStyle w:val="a3"/>
        <w:spacing w:before="10"/>
        <w:rPr>
          <w:i/>
          <w:sz w:val="24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2266"/>
        <w:gridCol w:w="283"/>
        <w:gridCol w:w="6805"/>
      </w:tblGrid>
      <w:tr w:rsidR="00051D2A">
        <w:trPr>
          <w:trHeight w:val="594"/>
        </w:trPr>
        <w:tc>
          <w:tcPr>
            <w:tcW w:w="9354" w:type="dxa"/>
            <w:gridSpan w:val="3"/>
          </w:tcPr>
          <w:p w:rsidR="00051D2A" w:rsidRDefault="00F04E14">
            <w:pPr>
              <w:pStyle w:val="TableParagraph"/>
              <w:tabs>
                <w:tab w:val="left" w:pos="8980"/>
              </w:tabs>
              <w:spacing w:before="8"/>
              <w:ind w:left="736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1D2A">
        <w:trPr>
          <w:trHeight w:val="1236"/>
        </w:trPr>
        <w:tc>
          <w:tcPr>
            <w:tcW w:w="2266" w:type="dxa"/>
            <w:tcBorders>
              <w:bottom w:val="single" w:sz="4" w:space="0" w:color="000000"/>
            </w:tcBorders>
          </w:tcPr>
          <w:p w:rsidR="00051D2A" w:rsidRDefault="00051D2A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051D2A" w:rsidRDefault="00F04E14">
            <w:pPr>
              <w:pStyle w:val="TableParagraph"/>
              <w:ind w:left="-3"/>
              <w:rPr>
                <w:sz w:val="28"/>
              </w:rPr>
            </w:pPr>
            <w:r>
              <w:rPr>
                <w:sz w:val="28"/>
              </w:rPr>
              <w:t>Заявитель:</w:t>
            </w:r>
          </w:p>
        </w:tc>
        <w:tc>
          <w:tcPr>
            <w:tcW w:w="283" w:type="dxa"/>
          </w:tcPr>
          <w:p w:rsidR="00051D2A" w:rsidRDefault="00051D2A">
            <w:pPr>
              <w:pStyle w:val="TableParagraph"/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051D2A" w:rsidRDefault="00051D2A">
            <w:pPr>
              <w:pStyle w:val="TableParagraph"/>
            </w:pPr>
          </w:p>
        </w:tc>
      </w:tr>
      <w:tr w:rsidR="00051D2A">
        <w:trPr>
          <w:trHeight w:val="230"/>
        </w:trPr>
        <w:tc>
          <w:tcPr>
            <w:tcW w:w="2266" w:type="dxa"/>
            <w:tcBorders>
              <w:top w:val="single" w:sz="4" w:space="0" w:color="000000"/>
            </w:tcBorders>
          </w:tcPr>
          <w:p w:rsidR="00051D2A" w:rsidRDefault="00F04E14">
            <w:pPr>
              <w:pStyle w:val="TableParagraph"/>
              <w:spacing w:line="210" w:lineRule="exact"/>
              <w:ind w:left="650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051D2A" w:rsidRDefault="00051D2A">
            <w:pPr>
              <w:pStyle w:val="TableParagraph"/>
              <w:rPr>
                <w:sz w:val="16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051D2A" w:rsidRDefault="00F04E14">
            <w:pPr>
              <w:pStyle w:val="TableParagraph"/>
              <w:spacing w:line="210" w:lineRule="exact"/>
              <w:ind w:left="1932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</w:tc>
      </w:tr>
    </w:tbl>
    <w:p w:rsidR="00051D2A" w:rsidRDefault="00051D2A">
      <w:pPr>
        <w:pStyle w:val="a3"/>
        <w:rPr>
          <w:i/>
          <w:sz w:val="20"/>
        </w:rPr>
      </w:pPr>
    </w:p>
    <w:p w:rsidR="00051D2A" w:rsidRDefault="00051D2A">
      <w:pPr>
        <w:pStyle w:val="a3"/>
        <w:rPr>
          <w:i/>
          <w:sz w:val="20"/>
        </w:rPr>
      </w:pPr>
    </w:p>
    <w:p w:rsidR="00051D2A" w:rsidRDefault="00051D2A">
      <w:pPr>
        <w:pStyle w:val="a3"/>
        <w:spacing w:before="2"/>
        <w:rPr>
          <w:i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50"/>
        <w:gridCol w:w="1439"/>
        <w:gridCol w:w="1604"/>
        <w:gridCol w:w="652"/>
      </w:tblGrid>
      <w:tr w:rsidR="00051D2A">
        <w:trPr>
          <w:trHeight w:val="310"/>
        </w:trPr>
        <w:tc>
          <w:tcPr>
            <w:tcW w:w="1350" w:type="dxa"/>
          </w:tcPr>
          <w:p w:rsidR="00051D2A" w:rsidRDefault="00F04E14">
            <w:pPr>
              <w:pStyle w:val="TableParagraph"/>
              <w:tabs>
                <w:tab w:val="left" w:pos="1656"/>
              </w:tabs>
              <w:spacing w:line="291" w:lineRule="exact"/>
              <w:ind w:left="200" w:right="-31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439" w:type="dxa"/>
          </w:tcPr>
          <w:p w:rsidR="00051D2A" w:rsidRDefault="00F04E14">
            <w:pPr>
              <w:pStyle w:val="TableParagraph"/>
              <w:tabs>
                <w:tab w:val="left" w:pos="652"/>
                <w:tab w:val="left" w:pos="2431"/>
              </w:tabs>
              <w:spacing w:line="291" w:lineRule="exact"/>
              <w:ind w:left="306" w:right="-994"/>
              <w:rPr>
                <w:sz w:val="28"/>
              </w:rPr>
            </w:pPr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604" w:type="dxa"/>
          </w:tcPr>
          <w:p w:rsidR="00051D2A" w:rsidRDefault="00F04E14">
            <w:pPr>
              <w:pStyle w:val="TableParagraph"/>
              <w:tabs>
                <w:tab w:val="left" w:pos="1941"/>
              </w:tabs>
              <w:spacing w:line="291" w:lineRule="exact"/>
              <w:ind w:left="992" w:right="-34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652" w:type="dxa"/>
          </w:tcPr>
          <w:p w:rsidR="00051D2A" w:rsidRDefault="00F04E14">
            <w:pPr>
              <w:pStyle w:val="TableParagraph"/>
              <w:spacing w:line="291" w:lineRule="exact"/>
              <w:ind w:left="329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F04E14" w:rsidRDefault="00F04E14"/>
    <w:sectPr w:rsidR="00F04E14">
      <w:pgSz w:w="11910" w:h="16840"/>
      <w:pgMar w:top="1580" w:right="6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1D2A"/>
    <w:rsid w:val="00051D2A"/>
    <w:rsid w:val="00C712FC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2023-01-31T10:20:00Z</dcterms:created>
  <dcterms:modified xsi:type="dcterms:W3CDTF">2023-01-31T10:20:00Z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